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2E" w:rsidRDefault="00C87D12">
      <w:r w:rsidRPr="008925B9">
        <w:rPr>
          <w:b/>
          <w:sz w:val="28"/>
          <w:szCs w:val="28"/>
        </w:rPr>
        <w:t>Dobrovoľný hasičský zbor Ľubica</w:t>
      </w:r>
      <w:r>
        <w:t xml:space="preserve">                               </w:t>
      </w:r>
      <w:r w:rsidR="008925B9">
        <w:t xml:space="preserve">                                                 </w:t>
      </w:r>
      <w:r w:rsidRPr="008925B9">
        <w:rPr>
          <w:b/>
          <w:sz w:val="28"/>
          <w:szCs w:val="28"/>
        </w:rPr>
        <w:t>29.06.2014</w:t>
      </w:r>
    </w:p>
    <w:tbl>
      <w:tblPr>
        <w:tblStyle w:val="Mriekatabuky"/>
        <w:tblW w:w="9686" w:type="dxa"/>
        <w:tblLook w:val="04A0"/>
      </w:tblPr>
      <w:tblGrid>
        <w:gridCol w:w="959"/>
        <w:gridCol w:w="3827"/>
        <w:gridCol w:w="1276"/>
        <w:gridCol w:w="1276"/>
        <w:gridCol w:w="1182"/>
        <w:gridCol w:w="1166"/>
      </w:tblGrid>
      <w:tr w:rsidR="00C87D12" w:rsidRPr="008925B9" w:rsidTr="00412570">
        <w:trPr>
          <w:trHeight w:val="758"/>
        </w:trPr>
        <w:tc>
          <w:tcPr>
            <w:tcW w:w="959" w:type="dxa"/>
            <w:vAlign w:val="center"/>
          </w:tcPr>
          <w:p w:rsidR="00C87D12" w:rsidRPr="008925B9" w:rsidRDefault="00C87D12" w:rsidP="00C87D12">
            <w:pPr>
              <w:rPr>
                <w:b/>
              </w:rPr>
            </w:pPr>
            <w:r w:rsidRPr="008925B9">
              <w:rPr>
                <w:b/>
              </w:rPr>
              <w:t>Štart.</w:t>
            </w:r>
          </w:p>
          <w:p w:rsidR="00C87D12" w:rsidRPr="008925B9" w:rsidRDefault="00C87D12" w:rsidP="00C87D12">
            <w:pPr>
              <w:rPr>
                <w:b/>
              </w:rPr>
            </w:pPr>
            <w:r w:rsidRPr="008925B9">
              <w:rPr>
                <w:b/>
              </w:rPr>
              <w:t>číslo</w:t>
            </w:r>
          </w:p>
        </w:tc>
        <w:tc>
          <w:tcPr>
            <w:tcW w:w="3827" w:type="dxa"/>
            <w:vAlign w:val="center"/>
          </w:tcPr>
          <w:p w:rsidR="00C87D12" w:rsidRPr="008925B9" w:rsidRDefault="00C87D12" w:rsidP="00C87D12">
            <w:pPr>
              <w:jc w:val="center"/>
              <w:rPr>
                <w:b/>
              </w:rPr>
            </w:pPr>
            <w:r w:rsidRPr="008925B9">
              <w:rPr>
                <w:b/>
              </w:rPr>
              <w:t>Požiarne družstvo</w:t>
            </w:r>
          </w:p>
        </w:tc>
        <w:tc>
          <w:tcPr>
            <w:tcW w:w="1276" w:type="dxa"/>
            <w:vAlign w:val="center"/>
          </w:tcPr>
          <w:p w:rsidR="00C87D12" w:rsidRPr="008925B9" w:rsidRDefault="00C87D12" w:rsidP="008925B9">
            <w:pPr>
              <w:rPr>
                <w:b/>
              </w:rPr>
            </w:pPr>
            <w:r w:rsidRPr="008925B9">
              <w:rPr>
                <w:b/>
              </w:rPr>
              <w:t>I. útok</w:t>
            </w:r>
          </w:p>
          <w:p w:rsidR="00C87D12" w:rsidRPr="008925B9" w:rsidRDefault="00C87D12" w:rsidP="008925B9">
            <w:pPr>
              <w:rPr>
                <w:b/>
              </w:rPr>
            </w:pPr>
            <w:r w:rsidRPr="008925B9">
              <w:rPr>
                <w:b/>
              </w:rPr>
              <w:t>dosiahnutý čas</w:t>
            </w:r>
          </w:p>
        </w:tc>
        <w:tc>
          <w:tcPr>
            <w:tcW w:w="1276" w:type="dxa"/>
            <w:vAlign w:val="center"/>
          </w:tcPr>
          <w:p w:rsidR="00C87D12" w:rsidRPr="008925B9" w:rsidRDefault="008925B9" w:rsidP="008925B9">
            <w:pPr>
              <w:rPr>
                <w:b/>
              </w:rPr>
            </w:pPr>
            <w:r w:rsidRPr="008925B9">
              <w:rPr>
                <w:b/>
              </w:rPr>
              <w:t>II. útok dosiahnutý čas</w:t>
            </w:r>
          </w:p>
        </w:tc>
        <w:tc>
          <w:tcPr>
            <w:tcW w:w="1182" w:type="dxa"/>
            <w:vAlign w:val="center"/>
          </w:tcPr>
          <w:p w:rsidR="00C87D12" w:rsidRPr="008925B9" w:rsidRDefault="008925B9" w:rsidP="00C87D12">
            <w:pPr>
              <w:jc w:val="center"/>
              <w:rPr>
                <w:b/>
              </w:rPr>
            </w:pPr>
            <w:r w:rsidRPr="008925B9">
              <w:rPr>
                <w:b/>
              </w:rPr>
              <w:t>Výsledný čas</w:t>
            </w:r>
          </w:p>
        </w:tc>
        <w:tc>
          <w:tcPr>
            <w:tcW w:w="1166" w:type="dxa"/>
            <w:vAlign w:val="center"/>
          </w:tcPr>
          <w:p w:rsidR="00C87D12" w:rsidRPr="008925B9" w:rsidRDefault="00C87D12" w:rsidP="00C87D12">
            <w:pPr>
              <w:jc w:val="center"/>
              <w:rPr>
                <w:b/>
              </w:rPr>
            </w:pPr>
            <w:r w:rsidRPr="008925B9">
              <w:rPr>
                <w:b/>
              </w:rPr>
              <w:t>Konečné poradie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Ľubica </w:t>
            </w:r>
            <w:r w:rsidR="00412570">
              <w:rPr>
                <w:rFonts w:ascii="Courier New" w:hAnsi="Courier New" w:cs="Courier New"/>
              </w:rPr>
              <w:t>–</w:t>
            </w:r>
            <w:r w:rsidRPr="00412570">
              <w:rPr>
                <w:rFonts w:ascii="Courier New" w:hAnsi="Courier New" w:cs="Courier New"/>
              </w:rPr>
              <w:t xml:space="preserve">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25,89</w:t>
            </w:r>
          </w:p>
        </w:tc>
        <w:tc>
          <w:tcPr>
            <w:tcW w:w="1166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8.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</w:t>
            </w:r>
            <w:proofErr w:type="spellStart"/>
            <w:r w:rsidRPr="00412570">
              <w:rPr>
                <w:rFonts w:ascii="Courier New" w:hAnsi="Courier New" w:cs="Courier New"/>
              </w:rPr>
              <w:t>Eko</w:t>
            </w:r>
            <w:proofErr w:type="spellEnd"/>
            <w:r w:rsidRPr="00412570">
              <w:rPr>
                <w:rFonts w:ascii="Courier New" w:hAnsi="Courier New" w:cs="Courier New"/>
              </w:rPr>
              <w:t xml:space="preserve"> spol. </w:t>
            </w:r>
            <w:proofErr w:type="spellStart"/>
            <w:r w:rsidRPr="00412570">
              <w:rPr>
                <w:rFonts w:ascii="Courier New" w:hAnsi="Courier New" w:cs="Courier New"/>
              </w:rPr>
              <w:t>Sp</w:t>
            </w:r>
            <w:proofErr w:type="spellEnd"/>
            <w:r w:rsidRPr="00412570">
              <w:rPr>
                <w:rFonts w:ascii="Courier New" w:hAnsi="Courier New" w:cs="Courier New"/>
              </w:rPr>
              <w:t xml:space="preserve">. Stará Ves </w:t>
            </w:r>
            <w:r w:rsidR="00412570">
              <w:rPr>
                <w:rFonts w:ascii="Courier New" w:hAnsi="Courier New" w:cs="Courier New"/>
              </w:rPr>
              <w:t>–</w:t>
            </w:r>
            <w:r w:rsidRPr="00412570">
              <w:rPr>
                <w:rFonts w:ascii="Courier New" w:hAnsi="Courier New" w:cs="Courier New"/>
              </w:rPr>
              <w:t xml:space="preserve">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00B0F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15,83</w:t>
            </w:r>
          </w:p>
        </w:tc>
        <w:tc>
          <w:tcPr>
            <w:tcW w:w="1166" w:type="dxa"/>
            <w:shd w:val="clear" w:color="auto" w:fill="00B0F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2.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3.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Žakovce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FFFF0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17,42</w:t>
            </w:r>
          </w:p>
        </w:tc>
        <w:tc>
          <w:tcPr>
            <w:tcW w:w="1166" w:type="dxa"/>
            <w:shd w:val="clear" w:color="auto" w:fill="FFFF0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3.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4.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</w:t>
            </w:r>
            <w:proofErr w:type="spellStart"/>
            <w:r w:rsidRPr="00412570">
              <w:rPr>
                <w:rFonts w:ascii="Courier New" w:hAnsi="Courier New" w:cs="Courier New"/>
              </w:rPr>
              <w:t>Sp</w:t>
            </w:r>
            <w:proofErr w:type="spellEnd"/>
            <w:r w:rsidRPr="00412570">
              <w:rPr>
                <w:rFonts w:ascii="Courier New" w:hAnsi="Courier New" w:cs="Courier New"/>
              </w:rPr>
              <w:t>. Štvrtok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5. 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Ľubica </w:t>
            </w:r>
            <w:r w:rsidR="00412570">
              <w:rPr>
                <w:rFonts w:ascii="Courier New" w:hAnsi="Courier New" w:cs="Courier New"/>
              </w:rPr>
              <w:t>–</w:t>
            </w:r>
            <w:r w:rsidRPr="00412570">
              <w:rPr>
                <w:rFonts w:ascii="Courier New" w:hAnsi="Courier New" w:cs="Courier New"/>
              </w:rPr>
              <w:t xml:space="preserve"> ženy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6. 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</w:t>
            </w:r>
            <w:proofErr w:type="spellStart"/>
            <w:r w:rsidRPr="00412570">
              <w:rPr>
                <w:rFonts w:ascii="Courier New" w:hAnsi="Courier New" w:cs="Courier New"/>
              </w:rPr>
              <w:t>Sp</w:t>
            </w:r>
            <w:proofErr w:type="spellEnd"/>
            <w:r w:rsidRPr="00412570">
              <w:rPr>
                <w:rFonts w:ascii="Courier New" w:hAnsi="Courier New" w:cs="Courier New"/>
              </w:rPr>
              <w:t>. Hanušovce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20,70</w:t>
            </w:r>
          </w:p>
        </w:tc>
        <w:tc>
          <w:tcPr>
            <w:tcW w:w="1166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4.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7.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Rakúsy </w:t>
            </w:r>
            <w:r w:rsidR="00412570">
              <w:rPr>
                <w:rFonts w:ascii="Courier New" w:hAnsi="Courier New" w:cs="Courier New"/>
              </w:rPr>
              <w:t>–</w:t>
            </w:r>
            <w:r w:rsidRPr="00412570">
              <w:rPr>
                <w:rFonts w:ascii="Courier New" w:hAnsi="Courier New" w:cs="Courier New"/>
              </w:rPr>
              <w:t xml:space="preserve"> ženy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FF000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22,19</w:t>
            </w:r>
          </w:p>
        </w:tc>
        <w:tc>
          <w:tcPr>
            <w:tcW w:w="1166" w:type="dxa"/>
            <w:shd w:val="clear" w:color="auto" w:fill="FF000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1.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8.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Podhorany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23,33</w:t>
            </w:r>
          </w:p>
        </w:tc>
        <w:tc>
          <w:tcPr>
            <w:tcW w:w="1166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6.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9.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</w:t>
            </w:r>
            <w:proofErr w:type="spellStart"/>
            <w:r w:rsidRPr="00412570">
              <w:rPr>
                <w:rFonts w:ascii="Courier New" w:hAnsi="Courier New" w:cs="Courier New"/>
              </w:rPr>
              <w:t>Sp</w:t>
            </w:r>
            <w:proofErr w:type="spellEnd"/>
            <w:r w:rsidRPr="00412570">
              <w:rPr>
                <w:rFonts w:ascii="Courier New" w:hAnsi="Courier New" w:cs="Courier New"/>
              </w:rPr>
              <w:t>. Belá - ženy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10.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Kežmarok - ženy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11.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Podhorany - ženy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12.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</w:t>
            </w:r>
            <w:proofErr w:type="spellStart"/>
            <w:r w:rsidRPr="00412570">
              <w:rPr>
                <w:rFonts w:ascii="Courier New" w:hAnsi="Courier New" w:cs="Courier New"/>
              </w:rPr>
              <w:t>Sp</w:t>
            </w:r>
            <w:proofErr w:type="spellEnd"/>
            <w:r w:rsidRPr="00412570">
              <w:rPr>
                <w:rFonts w:ascii="Courier New" w:hAnsi="Courier New" w:cs="Courier New"/>
              </w:rPr>
              <w:t>. Štvrtok - ženy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shd w:val="clear" w:color="auto" w:fill="92D050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13.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Rakúsy </w:t>
            </w:r>
            <w:r w:rsidR="00412570">
              <w:rPr>
                <w:rFonts w:ascii="Courier New" w:hAnsi="Courier New" w:cs="Courier New"/>
              </w:rPr>
              <w:t>–</w:t>
            </w:r>
            <w:r w:rsidRPr="00412570">
              <w:rPr>
                <w:rFonts w:ascii="Courier New" w:hAnsi="Courier New" w:cs="Courier New"/>
              </w:rPr>
              <w:t xml:space="preserve">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14.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</w:t>
            </w:r>
            <w:proofErr w:type="spellStart"/>
            <w:r w:rsidRPr="00412570">
              <w:rPr>
                <w:rFonts w:ascii="Courier New" w:hAnsi="Courier New" w:cs="Courier New"/>
              </w:rPr>
              <w:t>Ihľany</w:t>
            </w:r>
            <w:proofErr w:type="spellEnd"/>
            <w:r w:rsidRPr="00412570">
              <w:rPr>
                <w:rFonts w:ascii="Courier New" w:hAnsi="Courier New" w:cs="Courier New"/>
              </w:rPr>
              <w:t xml:space="preserve"> </w:t>
            </w:r>
            <w:r w:rsidR="00412570">
              <w:rPr>
                <w:rFonts w:ascii="Courier New" w:hAnsi="Courier New" w:cs="Courier New"/>
              </w:rPr>
              <w:t>–</w:t>
            </w:r>
            <w:r w:rsidRPr="00412570">
              <w:rPr>
                <w:rFonts w:ascii="Courier New" w:hAnsi="Courier New" w:cs="Courier New"/>
              </w:rPr>
              <w:t xml:space="preserve">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21,02</w:t>
            </w:r>
          </w:p>
        </w:tc>
        <w:tc>
          <w:tcPr>
            <w:tcW w:w="1166" w:type="dxa"/>
            <w:vAlign w:val="center"/>
          </w:tcPr>
          <w:p w:rsidR="00C87D12" w:rsidRPr="00412570" w:rsidRDefault="00235F7A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5.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15.</w:t>
            </w:r>
          </w:p>
        </w:tc>
        <w:tc>
          <w:tcPr>
            <w:tcW w:w="3827" w:type="dxa"/>
            <w:vAlign w:val="center"/>
          </w:tcPr>
          <w:p w:rsidR="00C87D12" w:rsidRPr="00412570" w:rsidRDefault="00235F7A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Krížová Ves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FF0000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14,95</w:t>
            </w:r>
          </w:p>
        </w:tc>
        <w:tc>
          <w:tcPr>
            <w:tcW w:w="1166" w:type="dxa"/>
            <w:shd w:val="clear" w:color="auto" w:fill="FF0000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1.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16.</w:t>
            </w:r>
          </w:p>
        </w:tc>
        <w:tc>
          <w:tcPr>
            <w:tcW w:w="3827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DZH Mlynčeky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  <w:tc>
          <w:tcPr>
            <w:tcW w:w="1166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536C3F">
        <w:trPr>
          <w:trHeight w:val="567"/>
        </w:trPr>
        <w:tc>
          <w:tcPr>
            <w:tcW w:w="959" w:type="dxa"/>
            <w:shd w:val="clear" w:color="auto" w:fill="92D050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17. </w:t>
            </w:r>
          </w:p>
        </w:tc>
        <w:tc>
          <w:tcPr>
            <w:tcW w:w="3827" w:type="dxa"/>
            <w:shd w:val="clear" w:color="auto" w:fill="92D050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 xml:space="preserve">DHZ </w:t>
            </w:r>
            <w:proofErr w:type="spellStart"/>
            <w:r w:rsidRPr="00412570">
              <w:rPr>
                <w:rFonts w:ascii="Courier New" w:hAnsi="Courier New" w:cs="Courier New"/>
              </w:rPr>
              <w:t>Ihľany</w:t>
            </w:r>
            <w:proofErr w:type="spellEnd"/>
            <w:r w:rsidRPr="00412570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–</w:t>
            </w:r>
            <w:r w:rsidRPr="00412570">
              <w:rPr>
                <w:rFonts w:ascii="Courier New" w:hAnsi="Courier New" w:cs="Courier New"/>
              </w:rPr>
              <w:t xml:space="preserve"> ženy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shd w:val="clear" w:color="auto" w:fill="00B0F0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29,74</w:t>
            </w:r>
          </w:p>
        </w:tc>
        <w:tc>
          <w:tcPr>
            <w:tcW w:w="1166" w:type="dxa"/>
            <w:shd w:val="clear" w:color="auto" w:fill="00B0F0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2.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18.</w:t>
            </w:r>
          </w:p>
        </w:tc>
        <w:tc>
          <w:tcPr>
            <w:tcW w:w="3827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Vojňany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25,28</w:t>
            </w:r>
          </w:p>
        </w:tc>
        <w:tc>
          <w:tcPr>
            <w:tcW w:w="1166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7.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19.</w:t>
            </w:r>
          </w:p>
        </w:tc>
        <w:tc>
          <w:tcPr>
            <w:tcW w:w="3827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Holumnica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20.</w:t>
            </w:r>
          </w:p>
        </w:tc>
        <w:tc>
          <w:tcPr>
            <w:tcW w:w="3827" w:type="dxa"/>
            <w:vAlign w:val="center"/>
          </w:tcPr>
          <w:p w:rsidR="00C87D12" w:rsidRPr="00412570" w:rsidRDefault="00412570" w:rsidP="00412570">
            <w:pPr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DHZ Kežmarok - muži</w:t>
            </w: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vAlign w:val="center"/>
          </w:tcPr>
          <w:p w:rsidR="00C87D12" w:rsidRPr="00412570" w:rsidRDefault="00C87D12" w:rsidP="00412570">
            <w:pPr>
              <w:rPr>
                <w:rFonts w:ascii="Courier New" w:hAnsi="Courier New" w:cs="Courier New"/>
              </w:rPr>
            </w:pPr>
          </w:p>
        </w:tc>
        <w:tc>
          <w:tcPr>
            <w:tcW w:w="1182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NP</w:t>
            </w:r>
          </w:p>
        </w:tc>
        <w:tc>
          <w:tcPr>
            <w:tcW w:w="1166" w:type="dxa"/>
            <w:vAlign w:val="center"/>
          </w:tcPr>
          <w:p w:rsidR="00C87D12" w:rsidRPr="00412570" w:rsidRDefault="00412570" w:rsidP="00412570">
            <w:pPr>
              <w:jc w:val="center"/>
              <w:rPr>
                <w:rFonts w:ascii="Courier New" w:hAnsi="Courier New" w:cs="Courier New"/>
              </w:rPr>
            </w:pPr>
            <w:r w:rsidRPr="00412570">
              <w:rPr>
                <w:rFonts w:ascii="Courier New" w:hAnsi="Courier New" w:cs="Courier New"/>
              </w:rPr>
              <w:t>_</w:t>
            </w:r>
          </w:p>
        </w:tc>
      </w:tr>
      <w:tr w:rsidR="00C87D12" w:rsidTr="00412570">
        <w:trPr>
          <w:trHeight w:val="567"/>
        </w:trPr>
        <w:tc>
          <w:tcPr>
            <w:tcW w:w="959" w:type="dxa"/>
          </w:tcPr>
          <w:p w:rsidR="00C87D12" w:rsidRDefault="00C87D12"/>
        </w:tc>
        <w:tc>
          <w:tcPr>
            <w:tcW w:w="3827" w:type="dxa"/>
          </w:tcPr>
          <w:p w:rsidR="00C87D12" w:rsidRDefault="00C87D12"/>
        </w:tc>
        <w:tc>
          <w:tcPr>
            <w:tcW w:w="1276" w:type="dxa"/>
          </w:tcPr>
          <w:p w:rsidR="00C87D12" w:rsidRDefault="00C87D12"/>
        </w:tc>
        <w:tc>
          <w:tcPr>
            <w:tcW w:w="1276" w:type="dxa"/>
          </w:tcPr>
          <w:p w:rsidR="00C87D12" w:rsidRDefault="00C87D12"/>
        </w:tc>
        <w:tc>
          <w:tcPr>
            <w:tcW w:w="1182" w:type="dxa"/>
          </w:tcPr>
          <w:p w:rsidR="00C87D12" w:rsidRDefault="00C87D12"/>
        </w:tc>
        <w:tc>
          <w:tcPr>
            <w:tcW w:w="1166" w:type="dxa"/>
          </w:tcPr>
          <w:p w:rsidR="00C87D12" w:rsidRDefault="00C87D12"/>
        </w:tc>
      </w:tr>
    </w:tbl>
    <w:p w:rsidR="00C87D12" w:rsidRDefault="00C87D12"/>
    <w:sectPr w:rsidR="00C87D12" w:rsidSect="00F02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87D12"/>
    <w:rsid w:val="001F03D7"/>
    <w:rsid w:val="00235F7A"/>
    <w:rsid w:val="00275FD9"/>
    <w:rsid w:val="00412570"/>
    <w:rsid w:val="00536C3F"/>
    <w:rsid w:val="00660EA7"/>
    <w:rsid w:val="007C3D0F"/>
    <w:rsid w:val="00890263"/>
    <w:rsid w:val="008925B9"/>
    <w:rsid w:val="00C87D12"/>
    <w:rsid w:val="00F0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27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87D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okay</cp:lastModifiedBy>
  <cp:revision>2</cp:revision>
  <dcterms:created xsi:type="dcterms:W3CDTF">2014-07-04T19:28:00Z</dcterms:created>
  <dcterms:modified xsi:type="dcterms:W3CDTF">2014-07-04T19:28:00Z</dcterms:modified>
</cp:coreProperties>
</file>